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D128">
      <w:pPr>
        <w:spacing w:before="312" w:beforeLines="100" w:after="312" w:afterLines="100"/>
        <w:jc w:val="center"/>
        <w:rPr>
          <w:rFonts w:hint="eastAsia" w:ascii="黑体" w:hAns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专利检索服务</w:t>
      </w:r>
      <w:r>
        <w:rPr>
          <w:rFonts w:ascii="黑体" w:hAnsi="黑体" w:eastAsia="黑体"/>
          <w:sz w:val="48"/>
          <w:szCs w:val="48"/>
        </w:rPr>
        <w:t>委托单</w:t>
      </w:r>
    </w:p>
    <w:p w14:paraId="3405CC1D">
      <w:pPr>
        <w:ind w:right="424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填表日期：</w:t>
      </w:r>
      <w:r>
        <w:rPr>
          <w:rFonts w:hint="eastAsia" w:hAnsiTheme="minorEastAsia" w:eastAsiaTheme="minorEastAsia"/>
          <w:sz w:val="24"/>
          <w:szCs w:val="24"/>
        </w:rPr>
        <w:t xml:space="preserve">    </w:t>
      </w:r>
      <w:r>
        <w:rPr>
          <w:rFonts w:hAnsiTheme="minorEastAsia" w:eastAsiaTheme="minorEastAsia"/>
          <w:sz w:val="24"/>
          <w:szCs w:val="24"/>
        </w:rPr>
        <w:t>年</w:t>
      </w:r>
      <w:r>
        <w:rPr>
          <w:rFonts w:hint="eastAsia" w:hAnsiTheme="minorEastAsia" w:eastAsiaTheme="minorEastAsia"/>
          <w:sz w:val="24"/>
          <w:szCs w:val="24"/>
        </w:rPr>
        <w:t xml:space="preserve">   </w:t>
      </w:r>
      <w:r>
        <w:rPr>
          <w:rFonts w:hAnsiTheme="minorEastAsia" w:eastAsiaTheme="minorEastAsia"/>
          <w:sz w:val="24"/>
          <w:szCs w:val="24"/>
        </w:rPr>
        <w:t>月</w:t>
      </w:r>
      <w:r>
        <w:rPr>
          <w:rFonts w:hint="eastAsia" w:hAnsiTheme="minorEastAsia" w:eastAsiaTheme="minorEastAsia"/>
          <w:sz w:val="24"/>
          <w:szCs w:val="24"/>
        </w:rPr>
        <w:t xml:space="preserve">   </w:t>
      </w:r>
      <w:r>
        <w:rPr>
          <w:rFonts w:hAnsiTheme="minorEastAsia" w:eastAsiaTheme="minorEastAsia"/>
          <w:sz w:val="24"/>
          <w:szCs w:val="24"/>
        </w:rPr>
        <w:t>日</w:t>
      </w:r>
      <w:r>
        <w:rPr>
          <w:rFonts w:eastAsiaTheme="minorEastAsia"/>
          <w:sz w:val="24"/>
          <w:szCs w:val="24"/>
        </w:rPr>
        <w:t xml:space="preserve">                     </w:t>
      </w:r>
      <w:r>
        <w:rPr>
          <w:rFonts w:hint="eastAsia" w:eastAsiaTheme="minorEastAsia"/>
          <w:sz w:val="24"/>
          <w:szCs w:val="24"/>
        </w:rPr>
        <w:t xml:space="preserve"> 编号：CPUZLJS-</w:t>
      </w:r>
    </w:p>
    <w:tbl>
      <w:tblPr>
        <w:tblStyle w:val="7"/>
        <w:tblW w:w="8991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503"/>
        <w:gridCol w:w="1543"/>
        <w:gridCol w:w="1134"/>
        <w:gridCol w:w="81"/>
        <w:gridCol w:w="344"/>
        <w:gridCol w:w="685"/>
        <w:gridCol w:w="1806"/>
        <w:gridCol w:w="1239"/>
        <w:gridCol w:w="1656"/>
      </w:tblGrid>
      <w:tr w14:paraId="7467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cantSplit/>
          <w:trHeight w:val="466" w:hRule="atLeast"/>
        </w:trPr>
        <w:tc>
          <w:tcPr>
            <w:tcW w:w="2046" w:type="dxa"/>
            <w:gridSpan w:val="2"/>
            <w:vMerge w:val="restart"/>
            <w:vAlign w:val="center"/>
          </w:tcPr>
          <w:p w14:paraId="5D74538B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课题名称</w:t>
            </w:r>
          </w:p>
          <w:p w14:paraId="52B5E19F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（或专利名称）</w:t>
            </w:r>
          </w:p>
          <w:p w14:paraId="269D80B5"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7"/>
          </w:tcPr>
          <w:p w14:paraId="035F6178">
            <w:pPr>
              <w:spacing w:before="80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中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文：</w:t>
            </w:r>
          </w:p>
          <w:p w14:paraId="7D2AF788">
            <w:pPr>
              <w:spacing w:before="80"/>
              <w:rPr>
                <w:rFonts w:hint="eastAsia" w:hAnsiTheme="minorEastAsia" w:eastAsiaTheme="minorEastAsia"/>
                <w:sz w:val="24"/>
                <w:szCs w:val="24"/>
              </w:rPr>
            </w:pPr>
          </w:p>
        </w:tc>
      </w:tr>
      <w:tr w14:paraId="0062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cantSplit/>
          <w:trHeight w:val="328" w:hRule="atLeast"/>
        </w:trPr>
        <w:tc>
          <w:tcPr>
            <w:tcW w:w="2046" w:type="dxa"/>
            <w:gridSpan w:val="2"/>
            <w:vMerge w:val="continue"/>
          </w:tcPr>
          <w:p w14:paraId="30547A5B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45" w:type="dxa"/>
            <w:gridSpan w:val="7"/>
          </w:tcPr>
          <w:p w14:paraId="33E6B6EC">
            <w:pPr>
              <w:spacing w:before="80"/>
              <w:jc w:val="left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英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文：</w:t>
            </w:r>
          </w:p>
          <w:p w14:paraId="3504489D">
            <w:pPr>
              <w:spacing w:before="80"/>
              <w:jc w:val="left"/>
              <w:rPr>
                <w:rFonts w:hint="eastAsia" w:hAnsiTheme="minorEastAsia" w:eastAsiaTheme="minorEastAsia"/>
                <w:sz w:val="24"/>
                <w:szCs w:val="24"/>
              </w:rPr>
            </w:pPr>
          </w:p>
        </w:tc>
      </w:tr>
      <w:tr w14:paraId="7FF5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cantSplit/>
          <w:trHeight w:val="328" w:hRule="atLeast"/>
        </w:trPr>
        <w:tc>
          <w:tcPr>
            <w:tcW w:w="3261" w:type="dxa"/>
            <w:gridSpan w:val="4"/>
          </w:tcPr>
          <w:p w14:paraId="5B80B535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专利申请号（或专利号）：</w:t>
            </w:r>
          </w:p>
          <w:p w14:paraId="73B48C64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07AD442">
            <w:pPr>
              <w:spacing w:before="80"/>
              <w:jc w:val="left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申请日（年月日）:</w:t>
            </w:r>
          </w:p>
        </w:tc>
        <w:tc>
          <w:tcPr>
            <w:tcW w:w="2895" w:type="dxa"/>
            <w:gridSpan w:val="2"/>
          </w:tcPr>
          <w:p w14:paraId="332DD29A">
            <w:pPr>
              <w:spacing w:before="80"/>
              <w:jc w:val="left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优先权日（年月日）:</w:t>
            </w:r>
          </w:p>
        </w:tc>
      </w:tr>
      <w:tr w14:paraId="05CA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restart"/>
            <w:vAlign w:val="center"/>
          </w:tcPr>
          <w:p w14:paraId="7A678E59">
            <w:pPr>
              <w:spacing w:before="24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b/>
                <w:sz w:val="24"/>
                <w:szCs w:val="24"/>
              </w:rPr>
              <w:t>委托单位</w:t>
            </w:r>
          </w:p>
          <w:p w14:paraId="71CCE424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 w14:paraId="5C592400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单位名称</w:t>
            </w:r>
          </w:p>
        </w:tc>
        <w:tc>
          <w:tcPr>
            <w:tcW w:w="6945" w:type="dxa"/>
            <w:gridSpan w:val="7"/>
            <w:tcBorders>
              <w:bottom w:val="single" w:color="auto" w:sz="4" w:space="0"/>
            </w:tcBorders>
            <w:vAlign w:val="center"/>
          </w:tcPr>
          <w:p w14:paraId="62C6F5A1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1040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</w:tcPr>
          <w:p w14:paraId="34A10A50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21156DE4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联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系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 w14:paraId="4E257A9A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bottom w:val="single" w:color="auto" w:sz="4" w:space="0"/>
            </w:tcBorders>
            <w:vAlign w:val="center"/>
          </w:tcPr>
          <w:p w14:paraId="0EDD3752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电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话</w:t>
            </w: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 w14:paraId="57A0024E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color="auto" w:sz="4" w:space="0"/>
            </w:tcBorders>
            <w:vAlign w:val="center"/>
          </w:tcPr>
          <w:p w14:paraId="3085490C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 w14:paraId="04501B9E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14:paraId="399B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</w:tcPr>
          <w:p w14:paraId="098215AA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bottom w:val="single" w:color="auto" w:sz="4" w:space="0"/>
            </w:tcBorders>
            <w:vAlign w:val="center"/>
          </w:tcPr>
          <w:p w14:paraId="5E85C16B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4C5A1B95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bottom w:val="single" w:color="auto" w:sz="4" w:space="0"/>
            </w:tcBorders>
            <w:vAlign w:val="center"/>
          </w:tcPr>
          <w:p w14:paraId="37E10AAE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邮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箱</w:t>
            </w:r>
          </w:p>
        </w:tc>
        <w:tc>
          <w:tcPr>
            <w:tcW w:w="4701" w:type="dxa"/>
            <w:gridSpan w:val="3"/>
            <w:tcBorders>
              <w:bottom w:val="single" w:color="auto" w:sz="4" w:space="0"/>
            </w:tcBorders>
            <w:vAlign w:val="center"/>
          </w:tcPr>
          <w:p w14:paraId="4F639019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14:paraId="7702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</w:tcPr>
          <w:p w14:paraId="2F29418D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 w14:paraId="5CC491B1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>取件方式</w:t>
            </w:r>
          </w:p>
        </w:tc>
        <w:tc>
          <w:tcPr>
            <w:tcW w:w="6945" w:type="dxa"/>
            <w:gridSpan w:val="7"/>
            <w:tcBorders>
              <w:bottom w:val="single" w:color="auto" w:sz="4" w:space="0"/>
            </w:tcBorders>
            <w:vAlign w:val="center"/>
          </w:tcPr>
          <w:p w14:paraId="7C161A79">
            <w:pPr>
              <w:spacing w:before="8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电子报告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面取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邮寄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其他</w:t>
            </w:r>
            <w:r>
              <w:rPr>
                <w:rFonts w:hint="eastAsia" w:eastAsiaTheme="minor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4745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39AA12AE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4C9B6178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开票资料</w:t>
            </w:r>
            <w:r>
              <w:rPr>
                <w:rFonts w:hAnsiTheme="minorEastAsia" w:eastAsiaTheme="minorEastAsia"/>
                <w:sz w:val="18"/>
                <w:szCs w:val="18"/>
              </w:rPr>
              <w:t>（开具专票时请填写所有开票资料）</w:t>
            </w:r>
          </w:p>
        </w:tc>
        <w:tc>
          <w:tcPr>
            <w:tcW w:w="6945" w:type="dxa"/>
            <w:gridSpan w:val="7"/>
            <w:vAlign w:val="center"/>
          </w:tcPr>
          <w:p w14:paraId="7FF724A3">
            <w:pPr>
              <w:spacing w:before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请选择所需发票类型：</w:t>
            </w:r>
            <w:sdt>
              <w:sdtPr>
                <w:rPr>
                  <w:rFonts w:eastAsiaTheme="minorEastAsia"/>
                  <w:sz w:val="24"/>
                  <w:szCs w:val="24"/>
                </w:rPr>
                <w:alias w:val="请选择发票类型"/>
                <w:tag w:val="请选择发票类型"/>
                <w:id w:val="686796"/>
                <w:placeholder>
                  <w:docPart w:val="F583918F997943CFBEDE2A86FF1666F7"/>
                </w:placeholder>
                <w:dropDownList>
                  <w:listItem w:value="点击并选择一项"/>
                  <w:listItem w:displayText="增值税普通发票" w:value="增值税普通发票"/>
                  <w:listItem w:displayText="增值税专用发票" w:value="增值税专用发票"/>
                </w:dropDownList>
              </w:sdtPr>
              <w:sdtEndPr>
                <w:rPr>
                  <w:rFonts w:eastAsiaTheme="minorEastAsia"/>
                  <w:sz w:val="24"/>
                  <w:szCs w:val="24"/>
                </w:rPr>
              </w:sdtEndPr>
              <w:sdtContent>
                <w:r>
                  <w:rPr>
                    <w:rFonts w:eastAsiaTheme="minorEastAsia"/>
                    <w:sz w:val="24"/>
                    <w:szCs w:val="24"/>
                  </w:rPr>
                  <w:t>增值税普通发票</w:t>
                </w:r>
              </w:sdtContent>
            </w:sdt>
          </w:p>
        </w:tc>
      </w:tr>
      <w:tr w14:paraId="4CEC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50157C88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635750E9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C7DCE1">
            <w:pPr>
              <w:spacing w:before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发票抬头</w:t>
            </w:r>
          </w:p>
        </w:tc>
        <w:tc>
          <w:tcPr>
            <w:tcW w:w="5386" w:type="dxa"/>
            <w:gridSpan w:val="4"/>
            <w:vAlign w:val="center"/>
          </w:tcPr>
          <w:p w14:paraId="39715C3C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0B58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1EAC58BC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54D4E542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6C0154">
            <w:pPr>
              <w:spacing w:before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税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号</w:t>
            </w:r>
          </w:p>
        </w:tc>
        <w:tc>
          <w:tcPr>
            <w:tcW w:w="2491" w:type="dxa"/>
            <w:gridSpan w:val="2"/>
            <w:vAlign w:val="center"/>
          </w:tcPr>
          <w:p w14:paraId="787B99A7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38C286F7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1656" w:type="dxa"/>
            <w:vAlign w:val="center"/>
          </w:tcPr>
          <w:p w14:paraId="19C08FC5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686B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50621662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5E0190CE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1D1B8E">
            <w:pPr>
              <w:spacing w:before="8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单位地址</w:t>
            </w:r>
          </w:p>
        </w:tc>
        <w:tc>
          <w:tcPr>
            <w:tcW w:w="5386" w:type="dxa"/>
            <w:gridSpan w:val="4"/>
            <w:vAlign w:val="center"/>
          </w:tcPr>
          <w:p w14:paraId="60B705ED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0103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784141D0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bottom w:val="single" w:color="auto" w:sz="4" w:space="0"/>
            </w:tcBorders>
            <w:vAlign w:val="center"/>
          </w:tcPr>
          <w:p w14:paraId="7A86D3B3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1748612">
            <w:pPr>
              <w:spacing w:before="80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开户银行</w:t>
            </w:r>
          </w:p>
        </w:tc>
        <w:tc>
          <w:tcPr>
            <w:tcW w:w="5386" w:type="dxa"/>
            <w:gridSpan w:val="4"/>
            <w:tcBorders>
              <w:bottom w:val="single" w:color="auto" w:sz="4" w:space="0"/>
            </w:tcBorders>
            <w:vAlign w:val="center"/>
          </w:tcPr>
          <w:p w14:paraId="0E4826C0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3FD3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76F2A0AD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550B125F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CC9FC1">
            <w:pPr>
              <w:spacing w:before="8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帐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号</w:t>
            </w:r>
          </w:p>
        </w:tc>
        <w:tc>
          <w:tcPr>
            <w:tcW w:w="5386" w:type="dxa"/>
            <w:gridSpan w:val="4"/>
            <w:vAlign w:val="center"/>
          </w:tcPr>
          <w:p w14:paraId="59196F67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42BD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333E2BBD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7320B338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投递信息</w:t>
            </w:r>
          </w:p>
        </w:tc>
        <w:tc>
          <w:tcPr>
            <w:tcW w:w="1559" w:type="dxa"/>
            <w:gridSpan w:val="3"/>
            <w:vAlign w:val="center"/>
          </w:tcPr>
          <w:p w14:paraId="48886913">
            <w:pPr>
              <w:spacing w:before="80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快递</w:t>
            </w:r>
            <w:r>
              <w:rPr>
                <w:rFonts w:hAnsiTheme="minorEastAsia" w:eastAsiaTheme="minorEastAsia"/>
                <w:sz w:val="24"/>
                <w:szCs w:val="24"/>
              </w:rPr>
              <w:t>地址</w:t>
            </w:r>
          </w:p>
        </w:tc>
        <w:tc>
          <w:tcPr>
            <w:tcW w:w="5386" w:type="dxa"/>
            <w:gridSpan w:val="4"/>
            <w:vAlign w:val="center"/>
          </w:tcPr>
          <w:p w14:paraId="3433CFF3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1DFE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66" w:hRule="atLeast"/>
        </w:trPr>
        <w:tc>
          <w:tcPr>
            <w:tcW w:w="503" w:type="dxa"/>
            <w:vMerge w:val="continue"/>
            <w:vAlign w:val="center"/>
          </w:tcPr>
          <w:p w14:paraId="78F7326C">
            <w:pPr>
              <w:spacing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3E564D39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DD6471">
            <w:pPr>
              <w:spacing w:before="80"/>
              <w:jc w:val="center"/>
              <w:rPr>
                <w:rFonts w:hint="eastAsia" w:hAnsiTheme="minorEastAsia"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收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件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Theme="minorEastAsia" w:eastAsiaTheme="minorEastAsia"/>
                <w:sz w:val="24"/>
                <w:szCs w:val="24"/>
              </w:rPr>
              <w:t>人</w:t>
            </w:r>
          </w:p>
        </w:tc>
        <w:tc>
          <w:tcPr>
            <w:tcW w:w="2491" w:type="dxa"/>
            <w:gridSpan w:val="2"/>
            <w:vAlign w:val="center"/>
          </w:tcPr>
          <w:p w14:paraId="3B6309A2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17569BC">
            <w:pPr>
              <w:spacing w:before="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656" w:type="dxa"/>
            <w:vAlign w:val="center"/>
          </w:tcPr>
          <w:p w14:paraId="706641FD">
            <w:pPr>
              <w:spacing w:before="80"/>
              <w:rPr>
                <w:rFonts w:eastAsiaTheme="minorEastAsia"/>
                <w:sz w:val="24"/>
                <w:szCs w:val="24"/>
              </w:rPr>
            </w:pPr>
          </w:p>
        </w:tc>
      </w:tr>
      <w:tr w14:paraId="2CB4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1" w:type="dxa"/>
            <w:gridSpan w:val="9"/>
          </w:tcPr>
          <w:p w14:paraId="3151BF03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申报课题检索</w:t>
            </w:r>
            <w:r>
              <w:rPr>
                <w:rFonts w:ascii="黑体" w:hAnsi="黑体" w:eastAsia="黑体"/>
                <w:sz w:val="24"/>
                <w:szCs w:val="24"/>
              </w:rPr>
              <w:t>目的、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检索</w:t>
            </w:r>
            <w:r>
              <w:rPr>
                <w:rFonts w:ascii="黑体" w:hAnsi="黑体" w:eastAsia="黑体"/>
                <w:sz w:val="24"/>
                <w:szCs w:val="24"/>
              </w:rPr>
              <w:t>范围和项目来源</w:t>
            </w:r>
          </w:p>
          <w:p w14:paraId="0DA98A7A">
            <w:pPr>
              <w:numPr>
                <w:ilvl w:val="0"/>
                <w:numId w:val="2"/>
              </w:numPr>
              <w:spacing w:before="80"/>
              <w:ind w:left="420" w:leftChars="0" w:hanging="420" w:firstLineChars="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请选择检索目的：</w:t>
            </w:r>
          </w:p>
          <w:p w14:paraId="72991D3F">
            <w:pPr>
              <w:numPr>
                <w:ilvl w:val="0"/>
                <w:numId w:val="0"/>
              </w:numPr>
              <w:spacing w:before="80"/>
              <w:ind w:leftChars="0" w:firstLine="480" w:firstLineChars="20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立项 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鉴定 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报奖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申报高新技术产品或企业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技术引进</w:t>
            </w:r>
            <w:r>
              <w:rPr>
                <w:rFonts w:hint="eastAsia" w:ascii="宋体" w:hAnsi="宋体" w:cs="宋体"/>
                <w:kern w:val="0"/>
                <w:szCs w:val="18"/>
              </w:rPr>
              <w:t xml:space="preserve"> </w:t>
            </w:r>
          </w:p>
          <w:p w14:paraId="0A015B4E">
            <w:pPr>
              <w:numPr>
                <w:ilvl w:val="0"/>
                <w:numId w:val="0"/>
              </w:numPr>
              <w:spacing w:before="80"/>
              <w:ind w:leftChars="0" w:firstLine="440" w:firstLineChars="200"/>
              <w:rPr>
                <w:rFonts w:hint="eastAsia" w:ascii="宋体" w:hAnsi="宋体" w:eastAsia="宋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专利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18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新颖性检索（授权前）</w:t>
            </w:r>
            <w:r>
              <w:rPr>
                <w:rFonts w:hint="eastAsia" w:ascii="宋体" w:hAnsi="宋体" w:cs="宋体"/>
                <w:kern w:val="0"/>
                <w:szCs w:val="18"/>
              </w:rPr>
              <w:t xml:space="preserve">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授权专利检索(授权后)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18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专题检索</w:t>
            </w:r>
          </w:p>
          <w:p w14:paraId="281997A7">
            <w:pPr>
              <w:numPr>
                <w:ilvl w:val="0"/>
                <w:numId w:val="0"/>
              </w:numPr>
              <w:spacing w:before="80"/>
              <w:ind w:leftChars="0" w:firstLine="480" w:firstLineChars="20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其他（请注明）__________________</w:t>
            </w:r>
          </w:p>
          <w:p w14:paraId="5656915A">
            <w:pPr>
              <w:numPr>
                <w:ilvl w:val="0"/>
                <w:numId w:val="2"/>
              </w:numPr>
              <w:spacing w:before="80"/>
              <w:ind w:left="420" w:leftChars="0" w:hanging="420" w:firstLineChars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请选择检索范围和拟完成时间：</w:t>
            </w:r>
          </w:p>
          <w:p w14:paraId="00BA37DF">
            <w:pPr>
              <w:numPr>
                <w:ilvl w:val="0"/>
                <w:numId w:val="0"/>
              </w:numPr>
              <w:spacing w:before="80"/>
              <w:ind w:leftChars="0" w:firstLine="480" w:firstLineChars="2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国内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10工作日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国内（加急）</w:t>
            </w:r>
          </w:p>
          <w:p w14:paraId="78DBB908">
            <w:pPr>
              <w:numPr>
                <w:ilvl w:val="0"/>
                <w:numId w:val="0"/>
              </w:numPr>
              <w:spacing w:before="80"/>
              <w:ind w:leftChars="0" w:firstLine="480" w:firstLineChars="20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国内外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15工作日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国内外（加急）</w:t>
            </w:r>
          </w:p>
          <w:p w14:paraId="2D4CDEC6">
            <w:pPr>
              <w:numPr>
                <w:ilvl w:val="0"/>
                <w:numId w:val="2"/>
              </w:numPr>
              <w:spacing w:before="80"/>
              <w:ind w:left="420" w:leftChars="0" w:hanging="420" w:firstLineChars="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请选择项目来源：</w:t>
            </w:r>
          </w:p>
          <w:p w14:paraId="2056602B">
            <w:pPr>
              <w:numPr>
                <w:ilvl w:val="0"/>
                <w:numId w:val="0"/>
              </w:numPr>
              <w:spacing w:before="80"/>
              <w:ind w:leftChars="0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国家级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省部级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市级 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自选</w:t>
            </w:r>
          </w:p>
        </w:tc>
      </w:tr>
      <w:tr w14:paraId="4FC8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991" w:type="dxa"/>
            <w:gridSpan w:val="9"/>
            <w:tcBorders>
              <w:bottom w:val="single" w:color="auto" w:sz="4" w:space="0"/>
            </w:tcBorders>
          </w:tcPr>
          <w:p w14:paraId="1447FE52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*检索项目的科学技术要点（描述项目技术背景、主要内容、主要技术特征、主要参数或指标、应用范围等）</w:t>
            </w:r>
          </w:p>
          <w:p w14:paraId="28F4588C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40F5B4A6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2D200A37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4134A584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363ED128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10171B8F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67E51534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40CDA2EB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1BBE8203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768E6462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4FAE05C0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621F8438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665CCDC9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114F7BC1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314B4586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1D68133E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1E8B0540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2FB6F82D">
            <w:pPr>
              <w:spacing w:line="300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 w14:paraId="6D6ED403">
            <w:pPr>
              <w:spacing w:line="300" w:lineRule="auto"/>
              <w:ind w:firstLine="480" w:firstLineChars="200"/>
              <w:rPr>
                <w:rFonts w:hint="eastAsia" w:eastAsiaTheme="minorEastAsia"/>
                <w:sz w:val="24"/>
                <w:szCs w:val="24"/>
              </w:rPr>
            </w:pPr>
          </w:p>
        </w:tc>
      </w:tr>
      <w:tr w14:paraId="2345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FB44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</w:t>
            </w:r>
            <w:r>
              <w:rPr>
                <w:rFonts w:ascii="黑体" w:hAnsi="黑体" w:eastAsia="黑体"/>
                <w:sz w:val="24"/>
                <w:szCs w:val="24"/>
              </w:rPr>
              <w:t>点（从科学技术要点中提取需要查证的技术关键点，逐条列出，一般不超过3点）</w:t>
            </w:r>
          </w:p>
          <w:p w14:paraId="27B2520C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7F0250E0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16E59C43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01A865A0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344F4FD7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61B6C518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3BB414D4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068FE8C7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4769072F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14:paraId="79E3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16A4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对比文件信息</w:t>
            </w: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如有，请列出与检索内容相关的专利信息/非专利信息，供检索元参考使用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  <w:p w14:paraId="3E92735C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8"/>
                <w:szCs w:val="21"/>
              </w:rPr>
            </w:pPr>
          </w:p>
          <w:p w14:paraId="13606BD6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8"/>
                <w:szCs w:val="21"/>
              </w:rPr>
            </w:pPr>
          </w:p>
          <w:p w14:paraId="7515BB4B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8"/>
                <w:szCs w:val="21"/>
              </w:rPr>
            </w:pPr>
          </w:p>
          <w:p w14:paraId="5DBF222F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8"/>
                <w:szCs w:val="21"/>
              </w:rPr>
            </w:pPr>
          </w:p>
          <w:p w14:paraId="088F3B52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8"/>
                <w:szCs w:val="21"/>
              </w:rPr>
            </w:pPr>
          </w:p>
        </w:tc>
      </w:tr>
      <w:tr w14:paraId="43B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D9DA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知识产权及已发表论文情况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课题相关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1EAF3C84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14:paraId="3CB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8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EA06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30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备注（其他需求，或可列出与检索项目密切相关的参考资料、工具书、文献以及其他信息资源等）</w:t>
            </w:r>
          </w:p>
          <w:p w14:paraId="7BE895E2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4"/>
                <w:szCs w:val="24"/>
              </w:rPr>
            </w:pPr>
          </w:p>
          <w:p w14:paraId="24CAF7AA">
            <w:pPr>
              <w:tabs>
                <w:tab w:val="left" w:pos="528"/>
              </w:tabs>
              <w:spacing w:before="60" w:after="60" w:line="300" w:lineRule="auto"/>
              <w:ind w:left="418" w:hanging="420"/>
              <w:rPr>
                <w:rFonts w:eastAsiaTheme="minorEastAsia"/>
                <w:b/>
                <w:sz w:val="24"/>
                <w:szCs w:val="24"/>
              </w:rPr>
            </w:pPr>
          </w:p>
          <w:p w14:paraId="198BF247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28DA4624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58C19D55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16BD9FF2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03ADC722">
            <w:pPr>
              <w:tabs>
                <w:tab w:val="left" w:pos="528"/>
              </w:tabs>
              <w:spacing w:before="60" w:after="60" w:line="300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3B360ACE">
      <w:pPr>
        <w:jc w:val="right"/>
      </w:pPr>
      <w:r>
        <w:rPr>
          <w:rFonts w:hAnsiTheme="minorEastAsia" w:eastAsiaTheme="minorEastAsia"/>
          <w:sz w:val="24"/>
          <w:szCs w:val="24"/>
        </w:rPr>
        <w:t>注：红色</w:t>
      </w:r>
      <w:r>
        <w:rPr>
          <w:rFonts w:eastAsiaTheme="minorEastAsia"/>
          <w:b/>
          <w:color w:val="FF0000"/>
          <w:sz w:val="24"/>
          <w:szCs w:val="24"/>
        </w:rPr>
        <w:t>*</w:t>
      </w:r>
      <w:r>
        <w:rPr>
          <w:rFonts w:hAnsiTheme="minorEastAsia" w:eastAsiaTheme="minorEastAsia"/>
          <w:sz w:val="24"/>
          <w:szCs w:val="24"/>
        </w:rPr>
        <w:t>为必填项目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CEF5">
    <w:pPr>
      <w:pStyle w:val="5"/>
      <w:jc w:val="center"/>
    </w:pPr>
  </w:p>
  <w:p w14:paraId="2BA6638C">
    <w:pPr>
      <w:pStyle w:val="5"/>
      <w:jc w:val="center"/>
    </w:pPr>
    <w:r>
      <w:rPr>
        <w:rFonts w:hint="eastAsia"/>
      </w:rPr>
      <w:t>中国药科大学知识产权信息服务中心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45DC4"/>
    <w:multiLevelType w:val="singleLevel"/>
    <w:tmpl w:val="35345D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6F51EFE"/>
    <w:multiLevelType w:val="singleLevel"/>
    <w:tmpl w:val="36F51EFE"/>
    <w:lvl w:ilvl="0" w:tentative="0">
      <w:start w:val="1"/>
      <w:numFmt w:val="chineseCountingThousand"/>
      <w:lvlText w:val="%1、"/>
      <w:lvlJc w:val="left"/>
      <w:pPr>
        <w:tabs>
          <w:tab w:val="left" w:pos="418"/>
        </w:tabs>
        <w:ind w:left="418" w:hanging="420"/>
      </w:pPr>
      <w:rPr>
        <w:rFonts w:hint="eastAsia" w:ascii="黑体" w:eastAsia="黑体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AF"/>
    <w:rsid w:val="0014399A"/>
    <w:rsid w:val="0034765B"/>
    <w:rsid w:val="003751CA"/>
    <w:rsid w:val="005F27CE"/>
    <w:rsid w:val="0076244D"/>
    <w:rsid w:val="007A7172"/>
    <w:rsid w:val="008C7B9B"/>
    <w:rsid w:val="00AE74AF"/>
    <w:rsid w:val="00B2497C"/>
    <w:rsid w:val="00C97100"/>
    <w:rsid w:val="020E6E6E"/>
    <w:rsid w:val="19FC5917"/>
    <w:rsid w:val="24082B2D"/>
    <w:rsid w:val="34233D0F"/>
    <w:rsid w:val="35E4366D"/>
    <w:rsid w:val="39AE3973"/>
    <w:rsid w:val="3F7B3420"/>
    <w:rsid w:val="432E43C4"/>
    <w:rsid w:val="683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link w:val="11"/>
    <w:qFormat/>
    <w:uiPriority w:val="0"/>
    <w:pPr>
      <w:spacing w:after="0"/>
      <w:ind w:left="0" w:leftChars="0" w:firstLine="420" w:firstLineChars="200"/>
    </w:pPr>
  </w:style>
  <w:style w:type="character" w:customStyle="1" w:styleId="9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83918F997943CFBEDE2A86FF166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5569-415A-4BDA-92B1-CCAE745A070A}"/>
      </w:docPartPr>
      <w:docPartBody>
        <w:p w14:paraId="3AEAD99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rsids>
    <w:rsidRoot w:val="003312F5"/>
    <w:rsid w:val="003312F5"/>
    <w:rsid w:val="003751CA"/>
    <w:rsid w:val="0069328B"/>
    <w:rsid w:val="007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83918F997943CFBEDE2A86FF1666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01C8C09BAFB42A7A4BA90804D958E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F3DD29471664C5DA1559231BD8794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9D9A0BB9AE8430AA99BA255713E0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572</Characters>
  <Lines>7</Lines>
  <Paragraphs>2</Paragraphs>
  <TotalTime>13</TotalTime>
  <ScaleCrop>false</ScaleCrop>
  <LinksUpToDate>false</LinksUpToDate>
  <CharactersWithSpaces>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2025-09-30T03:41:00Z</dcterms:created>
  <dc:creator>Administrator</dc:creator>
  <cp:lastModifiedBy>莉</cp:lastModifiedBy>
  <dcterms:modified xsi:type="dcterms:W3CDTF">2025-09-30T05:21:27Z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eyJoZGlkIjoiNGNjM2M5NDEwZmVhMTI3YWE3ZTFhODNmNmJlM2FkNDAiLCJ1c2VySWQiOiI5NDIxOTExNjUifQ==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2F672F9226164D5FB70B01E5776B096D_13</vt:lpwstr>
  </property>
</Properties>
</file>